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7B62F38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C691B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0AA49AA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0C691B">
        <w:rPr>
          <w:rFonts w:eastAsia="Times New Roman" w:cs="Times New Roman"/>
          <w:lang w:eastAsia="cs-CZ"/>
        </w:rPr>
        <w:t xml:space="preserve">který podává nabídku na </w:t>
      </w:r>
      <w:r w:rsidR="001708F9" w:rsidRPr="000C691B">
        <w:rPr>
          <w:rFonts w:eastAsia="Times New Roman" w:cs="Times New Roman"/>
          <w:lang w:eastAsia="cs-CZ"/>
        </w:rPr>
        <w:t>na</w:t>
      </w:r>
      <w:r w:rsidR="006D392E" w:rsidRPr="000C691B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0C691B">
        <w:rPr>
          <w:rFonts w:eastAsia="Times New Roman" w:cs="Times New Roman"/>
          <w:b/>
          <w:lang w:eastAsia="cs-CZ"/>
        </w:rPr>
        <w:t>„</w:t>
      </w:r>
      <w:bookmarkEnd w:id="0"/>
      <w:r w:rsidR="000C691B" w:rsidRPr="000C691B">
        <w:rPr>
          <w:rFonts w:eastAsia="Times New Roman" w:cs="Times New Roman"/>
          <w:b/>
          <w:lang w:eastAsia="cs-CZ"/>
        </w:rPr>
        <w:t>Mobiliář pro železniční stanice a zastávky</w:t>
      </w:r>
      <w:r w:rsidR="006D392E" w:rsidRPr="000C691B">
        <w:rPr>
          <w:rFonts w:eastAsia="Times New Roman" w:cs="Times New Roman"/>
          <w:b/>
          <w:lang w:eastAsia="cs-CZ"/>
        </w:rPr>
        <w:t>“</w:t>
      </w:r>
      <w:r w:rsidR="006D392E" w:rsidRPr="000C691B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0C691B">
        <w:rPr>
          <w:rFonts w:eastAsia="Times New Roman" w:cs="Times New Roman"/>
          <w:lang w:eastAsia="cs-CZ"/>
        </w:rPr>
        <w:t>č.j.</w:t>
      </w:r>
      <w:proofErr w:type="gramEnd"/>
      <w:r w:rsidR="000C691B" w:rsidRPr="000C691B">
        <w:rPr>
          <w:rFonts w:eastAsia="Times New Roman" w:cs="Times New Roman"/>
          <w:lang w:eastAsia="cs-CZ"/>
        </w:rPr>
        <w:t xml:space="preserve"> 48068/2020-SŽ-GŘ-O8</w:t>
      </w:r>
      <w:r w:rsidRPr="000C691B">
        <w:rPr>
          <w:rFonts w:eastAsia="Times New Roman" w:cs="Times New Roman"/>
          <w:lang w:eastAsia="cs-CZ"/>
        </w:rPr>
        <w:t>, tímto čestně prohlašuje, že v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9E0D5" w14:textId="77777777"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14:paraId="13B9E0D6" w14:textId="77777777"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69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9E0D3" w14:textId="77777777"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14:paraId="13B9E0D4" w14:textId="77777777"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C691B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653F26-ABED-4AAA-8231-6CB70EAF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1</Pages>
  <Words>107</Words>
  <Characters>638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2</cp:revision>
  <cp:lastPrinted>2020-02-10T12:41:00Z</cp:lastPrinted>
  <dcterms:created xsi:type="dcterms:W3CDTF">2020-07-23T06:44:00Z</dcterms:created>
  <dcterms:modified xsi:type="dcterms:W3CDTF">2020-07-23T06:44:00Z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